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D23EC9" w:rsidRPr="007438A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6B1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A7384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480417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4C4467" w:rsidRDefault="00176E1A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5 лет 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4C4467">
        <w:rPr>
          <w:rFonts w:ascii="Times New Roman" w:hAnsi="Times New Roman"/>
          <w:snapToGrid/>
          <w:sz w:val="28"/>
          <w:szCs w:val="28"/>
        </w:rPr>
        <w:t>следующ</w:t>
      </w:r>
      <w:r w:rsidR="00207030">
        <w:rPr>
          <w:rFonts w:ascii="Times New Roman" w:hAnsi="Times New Roman"/>
          <w:snapToGrid/>
          <w:sz w:val="28"/>
          <w:szCs w:val="28"/>
        </w:rPr>
        <w:t>его</w:t>
      </w:r>
      <w:r w:rsidR="004C4467">
        <w:rPr>
          <w:rFonts w:ascii="Times New Roman" w:hAnsi="Times New Roman"/>
          <w:snapToGrid/>
          <w:sz w:val="28"/>
          <w:szCs w:val="28"/>
        </w:rPr>
        <w:t xml:space="preserve"> </w:t>
      </w:r>
      <w:r w:rsidRPr="00302DEB">
        <w:rPr>
          <w:rFonts w:ascii="Times New Roman" w:hAnsi="Times New Roman"/>
          <w:snapToGrid/>
          <w:sz w:val="28"/>
          <w:szCs w:val="28"/>
        </w:rPr>
        <w:t>земельн</w:t>
      </w:r>
      <w:r w:rsidR="005F6888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5F6888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 земель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сельскохозяйственного назначения</w:t>
      </w:r>
      <w:r w:rsidR="004C4467">
        <w:rPr>
          <w:rFonts w:ascii="Times New Roman" w:hAnsi="Times New Roman"/>
          <w:snapToGrid/>
          <w:sz w:val="28"/>
          <w:szCs w:val="28"/>
        </w:rPr>
        <w:t>:</w:t>
      </w:r>
    </w:p>
    <w:p w:rsidR="004C4467" w:rsidRDefault="004C4467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-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</w:t>
      </w:r>
      <w:r w:rsidR="005F6888">
        <w:rPr>
          <w:rFonts w:ascii="Times New Roman" w:hAnsi="Times New Roman"/>
          <w:snapToGrid/>
          <w:sz w:val="28"/>
          <w:szCs w:val="28"/>
        </w:rPr>
        <w:t>условный</w:t>
      </w:r>
      <w:r w:rsidR="007E16A1">
        <w:rPr>
          <w:rFonts w:ascii="Times New Roman" w:hAnsi="Times New Roman"/>
          <w:snapToGrid/>
          <w:sz w:val="28"/>
          <w:szCs w:val="28"/>
        </w:rPr>
        <w:t xml:space="preserve"> </w:t>
      </w:r>
      <w:r w:rsidRPr="00302DEB">
        <w:rPr>
          <w:rFonts w:ascii="Times New Roman" w:hAnsi="Times New Roman"/>
          <w:snapToGrid/>
          <w:sz w:val="28"/>
          <w:szCs w:val="28"/>
        </w:rPr>
        <w:t>кадастровы</w:t>
      </w:r>
      <w:r w:rsidR="005F6888">
        <w:rPr>
          <w:rFonts w:ascii="Times New Roman" w:hAnsi="Times New Roman"/>
          <w:snapToGrid/>
          <w:sz w:val="28"/>
          <w:szCs w:val="28"/>
        </w:rPr>
        <w:t>й номер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63:31:</w:t>
      </w:r>
      <w:r w:rsidR="008536B5">
        <w:rPr>
          <w:rFonts w:ascii="Times New Roman" w:hAnsi="Times New Roman"/>
          <w:snapToGrid/>
          <w:sz w:val="28"/>
          <w:szCs w:val="28"/>
        </w:rPr>
        <w:t>1019003</w:t>
      </w:r>
      <w:r w:rsidR="007E16A1">
        <w:rPr>
          <w:rFonts w:ascii="Times New Roman" w:hAnsi="Times New Roman"/>
          <w:snapToGrid/>
          <w:sz w:val="28"/>
          <w:szCs w:val="28"/>
        </w:rPr>
        <w:t>:</w:t>
      </w:r>
      <w:r w:rsidR="00B416E4">
        <w:rPr>
          <w:rFonts w:ascii="Times New Roman" w:hAnsi="Times New Roman"/>
          <w:snapToGrid/>
          <w:sz w:val="28"/>
          <w:szCs w:val="28"/>
        </w:rPr>
        <w:t>9:</w:t>
      </w:r>
      <w:r w:rsidR="007E16A1">
        <w:rPr>
          <w:rFonts w:ascii="Times New Roman" w:hAnsi="Times New Roman"/>
          <w:snapToGrid/>
          <w:sz w:val="28"/>
          <w:szCs w:val="28"/>
        </w:rPr>
        <w:t>ЗУ</w:t>
      </w:r>
      <w:proofErr w:type="gramStart"/>
      <w:r w:rsidR="007E16A1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, адрес: </w:t>
      </w:r>
      <w:r w:rsidR="008536B5">
        <w:rPr>
          <w:rFonts w:ascii="Times New Roman" w:hAnsi="Times New Roman"/>
          <w:snapToGrid/>
          <w:sz w:val="28"/>
          <w:szCs w:val="28"/>
        </w:rPr>
        <w:t xml:space="preserve">Российская Федерация, Самарская область, муниципальный район Сергиевский, сельское поселение </w:t>
      </w:r>
      <w:proofErr w:type="spellStart"/>
      <w:r w:rsidR="008536B5">
        <w:rPr>
          <w:rFonts w:ascii="Times New Roman" w:hAnsi="Times New Roman"/>
          <w:snapToGrid/>
          <w:sz w:val="28"/>
          <w:szCs w:val="28"/>
        </w:rPr>
        <w:t>Светлодольск</w:t>
      </w:r>
      <w:proofErr w:type="spellEnd"/>
      <w:r w:rsidRPr="00302DEB">
        <w:rPr>
          <w:rFonts w:ascii="Times New Roman" w:hAnsi="Times New Roman"/>
          <w:snapToGrid/>
          <w:sz w:val="28"/>
          <w:szCs w:val="28"/>
        </w:rPr>
        <w:t xml:space="preserve">, площадь – </w:t>
      </w:r>
      <w:r w:rsidR="00B416E4">
        <w:rPr>
          <w:rFonts w:ascii="Times New Roman" w:hAnsi="Times New Roman"/>
          <w:snapToGrid/>
          <w:sz w:val="28"/>
          <w:szCs w:val="28"/>
        </w:rPr>
        <w:t>268</w:t>
      </w:r>
      <w:bookmarkStart w:id="0" w:name="_GoBack"/>
      <w:bookmarkEnd w:id="0"/>
      <w:r w:rsidR="00B416E4">
        <w:rPr>
          <w:rFonts w:ascii="Times New Roman" w:hAnsi="Times New Roman"/>
          <w:snapToGrid/>
          <w:sz w:val="28"/>
          <w:szCs w:val="28"/>
        </w:rPr>
        <w:t>943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302DE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302DEB">
        <w:rPr>
          <w:rFonts w:ascii="Times New Roman" w:hAnsi="Times New Roman"/>
          <w:snapToGrid/>
          <w:sz w:val="28"/>
          <w:szCs w:val="28"/>
        </w:rPr>
        <w:t>., вид разрешенного использования –</w:t>
      </w:r>
      <w:r w:rsidR="00232707">
        <w:rPr>
          <w:rFonts w:ascii="Times New Roman" w:hAnsi="Times New Roman"/>
          <w:snapToGrid/>
          <w:sz w:val="28"/>
          <w:szCs w:val="28"/>
        </w:rPr>
        <w:t xml:space="preserve"> </w:t>
      </w:r>
      <w:r w:rsidR="008536B5">
        <w:rPr>
          <w:rFonts w:ascii="Times New Roman" w:hAnsi="Times New Roman"/>
          <w:snapToGrid/>
          <w:sz w:val="28"/>
          <w:szCs w:val="28"/>
        </w:rPr>
        <w:t>сельскохозяйственное использование.</w:t>
      </w:r>
    </w:p>
    <w:p w:rsidR="00176E1A" w:rsidRPr="00302DEB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Pr="00302DEB" w:rsidRDefault="00176E1A" w:rsidP="00176E1A">
      <w:pPr>
        <w:widowControl/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>Адрес и время приема для ознакомления со схемой расположения земельного участка: Самарская область, Сергиевский район, с. Сергиевск, ул. Ленина, д. 15А, кабинет №8 (здание МФЦ), с 13.00 до 16.00 в рабочие дни.</w:t>
      </w:r>
    </w:p>
    <w:p w:rsidR="00176E1A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 xml:space="preserve">Адрес и способ подачи заявлений о намерении участвовать в аукционе: </w:t>
      </w:r>
      <w:r w:rsidR="005F6888">
        <w:rPr>
          <w:rFonts w:ascii="Times New Roman" w:hAnsi="Times New Roman"/>
          <w:sz w:val="28"/>
          <w:szCs w:val="28"/>
        </w:rPr>
        <w:t xml:space="preserve">в Администрацию муниципального района Сергиевский Самарской области </w:t>
      </w:r>
      <w:r w:rsidRPr="00302DEB">
        <w:rPr>
          <w:rFonts w:ascii="Times New Roman" w:hAnsi="Times New Roman"/>
          <w:sz w:val="28"/>
          <w:szCs w:val="28"/>
        </w:rPr>
        <w:t>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207030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 w:rsidR="000A7384" w:rsidRPr="000A7384">
        <w:rPr>
          <w:rFonts w:ascii="Times New Roman" w:hAnsi="Times New Roman"/>
          <w:sz w:val="28"/>
          <w:szCs w:val="28"/>
        </w:rPr>
        <w:t>1.2026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B17DB"/>
    <w:rsid w:val="00207030"/>
    <w:rsid w:val="00232707"/>
    <w:rsid w:val="00362947"/>
    <w:rsid w:val="00480417"/>
    <w:rsid w:val="004C4467"/>
    <w:rsid w:val="005221F2"/>
    <w:rsid w:val="0058010E"/>
    <w:rsid w:val="005F6888"/>
    <w:rsid w:val="006B1B36"/>
    <w:rsid w:val="00722E22"/>
    <w:rsid w:val="007438A1"/>
    <w:rsid w:val="007E16A1"/>
    <w:rsid w:val="008536B5"/>
    <w:rsid w:val="00962824"/>
    <w:rsid w:val="00A43FC9"/>
    <w:rsid w:val="00A94D69"/>
    <w:rsid w:val="00B11CC5"/>
    <w:rsid w:val="00B416E4"/>
    <w:rsid w:val="00D23EC9"/>
    <w:rsid w:val="00E018A0"/>
    <w:rsid w:val="00E32904"/>
    <w:rsid w:val="00FA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2025-06-24T06:59:00Z</cp:lastPrinted>
  <dcterms:created xsi:type="dcterms:W3CDTF">2025-06-24T07:04:00Z</dcterms:created>
  <dcterms:modified xsi:type="dcterms:W3CDTF">2025-12-16T08:24:00Z</dcterms:modified>
</cp:coreProperties>
</file>